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EB" w:rsidRPr="00ED041C" w:rsidRDefault="009D44EB" w:rsidP="00B04C97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D041C">
        <w:rPr>
          <w:rFonts w:asciiTheme="minorEastAsia" w:eastAsiaTheme="minorEastAsia" w:hAnsiTheme="minorEastAsia" w:cstheme="majorEastAsia" w:hint="eastAsia"/>
          <w:b/>
          <w:bCs/>
          <w:sz w:val="32"/>
          <w:szCs w:val="32"/>
        </w:rPr>
        <w:t>2020年</w:t>
      </w:r>
      <w:r w:rsidRPr="00ED041C">
        <w:rPr>
          <w:rFonts w:asciiTheme="minorEastAsia" w:eastAsiaTheme="minorEastAsia" w:hAnsiTheme="minorEastAsia" w:hint="eastAsia"/>
          <w:b/>
          <w:sz w:val="32"/>
          <w:szCs w:val="32"/>
        </w:rPr>
        <w:t>“读书月”各项活动获奖名单</w:t>
      </w:r>
    </w:p>
    <w:p w:rsidR="009D44EB" w:rsidRPr="00B04C97" w:rsidRDefault="009D44EB" w:rsidP="009D44EB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B04C97">
        <w:rPr>
          <w:rFonts w:asciiTheme="minorEastAsia" w:eastAsiaTheme="minorEastAsia" w:hAnsiTheme="minorEastAsia" w:hint="eastAsia"/>
          <w:b/>
          <w:sz w:val="28"/>
          <w:szCs w:val="28"/>
        </w:rPr>
        <w:t>一、“博看杯”——“读历史 展未来”有奖知识竞赛获奖名单</w:t>
      </w:r>
    </w:p>
    <w:p w:rsidR="009D44EB" w:rsidRPr="00B04C97" w:rsidRDefault="009D44EB" w:rsidP="009D44EB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04C97">
        <w:rPr>
          <w:rFonts w:asciiTheme="minorEastAsia" w:eastAsiaTheme="minorEastAsia" w:hAnsiTheme="minorEastAsia" w:hint="eastAsia"/>
          <w:sz w:val="24"/>
          <w:szCs w:val="24"/>
        </w:rPr>
        <w:t>个人：凡参与活动，且答题</w:t>
      </w:r>
      <w:r w:rsidR="00092142" w:rsidRPr="00B04C97">
        <w:rPr>
          <w:rFonts w:asciiTheme="minorEastAsia" w:eastAsiaTheme="minorEastAsia" w:hAnsiTheme="minorEastAsia" w:hint="eastAsia"/>
          <w:sz w:val="24"/>
          <w:szCs w:val="24"/>
        </w:rPr>
        <w:t>成绩为80分及以上者。</w:t>
      </w:r>
    </w:p>
    <w:p w:rsidR="00DB33AF" w:rsidRPr="00B04C97" w:rsidRDefault="00092142" w:rsidP="00650F9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04C97">
        <w:rPr>
          <w:rFonts w:asciiTheme="minorEastAsia" w:eastAsiaTheme="minorEastAsia" w:hAnsiTheme="minorEastAsia" w:hint="eastAsia"/>
          <w:sz w:val="24"/>
          <w:szCs w:val="24"/>
        </w:rPr>
        <w:t>优秀组织奖：</w:t>
      </w:r>
    </w:p>
    <w:p w:rsidR="00DB33AF" w:rsidRPr="00B04C97" w:rsidRDefault="00DB33AF" w:rsidP="00092142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04C97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092142" w:rsidRPr="00B04C97">
        <w:rPr>
          <w:rFonts w:asciiTheme="minorEastAsia" w:eastAsiaTheme="minorEastAsia" w:hAnsiTheme="minorEastAsia" w:hint="eastAsia"/>
          <w:sz w:val="24"/>
          <w:szCs w:val="24"/>
        </w:rPr>
        <w:t>庄河市大郑镇中心小学</w:t>
      </w:r>
    </w:p>
    <w:p w:rsidR="00092142" w:rsidRPr="00B04C97" w:rsidRDefault="00DB33AF" w:rsidP="00DB33AF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04C97">
        <w:rPr>
          <w:rFonts w:asciiTheme="minorEastAsia" w:eastAsiaTheme="minorEastAsia" w:hAnsiTheme="minorEastAsia" w:hint="eastAsia"/>
          <w:sz w:val="24"/>
          <w:szCs w:val="24"/>
        </w:rPr>
        <w:t>2、大连市普兰店区第二十七中学</w:t>
      </w:r>
    </w:p>
    <w:p w:rsidR="00DB33AF" w:rsidRPr="00B04C97" w:rsidRDefault="00DB33AF" w:rsidP="00092142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04C97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092142" w:rsidRPr="00B04C97">
        <w:rPr>
          <w:rFonts w:asciiTheme="minorEastAsia" w:eastAsiaTheme="minorEastAsia" w:hAnsiTheme="minorEastAsia" w:hint="eastAsia"/>
          <w:sz w:val="24"/>
          <w:szCs w:val="24"/>
        </w:rPr>
        <w:t>大连市普兰店区城子坦镇中心小学</w:t>
      </w:r>
    </w:p>
    <w:p w:rsidR="00DB33AF" w:rsidRPr="00B04C97" w:rsidRDefault="00DB33AF" w:rsidP="00092142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04C97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092142" w:rsidRPr="00B04C97">
        <w:rPr>
          <w:rFonts w:asciiTheme="minorEastAsia" w:eastAsiaTheme="minorEastAsia" w:hAnsiTheme="minorEastAsia" w:hint="eastAsia"/>
          <w:sz w:val="24"/>
          <w:szCs w:val="24"/>
        </w:rPr>
        <w:t>大连市瓦房店市复州城第一中心小学</w:t>
      </w:r>
    </w:p>
    <w:p w:rsidR="00092142" w:rsidRPr="00B04C97" w:rsidRDefault="00DB33AF" w:rsidP="00092142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04C97">
        <w:rPr>
          <w:rFonts w:asciiTheme="minorEastAsia" w:eastAsiaTheme="minorEastAsia" w:hAnsiTheme="minorEastAsia" w:hint="eastAsia"/>
          <w:sz w:val="24"/>
          <w:szCs w:val="24"/>
        </w:rPr>
        <w:t>5、</w:t>
      </w:r>
      <w:r w:rsidR="00650F91" w:rsidRPr="00B04C97">
        <w:rPr>
          <w:rFonts w:asciiTheme="minorEastAsia" w:eastAsiaTheme="minorEastAsia" w:hAnsiTheme="minorEastAsia" w:hint="eastAsia"/>
          <w:sz w:val="24"/>
          <w:szCs w:val="24"/>
        </w:rPr>
        <w:t>大连市瓦房店市元台镇中心小学</w:t>
      </w:r>
    </w:p>
    <w:p w:rsidR="00650F91" w:rsidRPr="00B04C97" w:rsidRDefault="00650F91" w:rsidP="00092142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B04C97">
        <w:rPr>
          <w:rFonts w:asciiTheme="minorEastAsia" w:eastAsiaTheme="minorEastAsia" w:hAnsiTheme="minorEastAsia" w:hint="eastAsia"/>
          <w:b/>
          <w:sz w:val="28"/>
          <w:szCs w:val="28"/>
        </w:rPr>
        <w:t>二、“你阅读的样子最美——图文征集活动”</w:t>
      </w:r>
      <w:r w:rsidR="00ED041C">
        <w:rPr>
          <w:rFonts w:asciiTheme="minorEastAsia" w:eastAsiaTheme="minorEastAsia" w:hAnsiTheme="minorEastAsia" w:hint="eastAsia"/>
          <w:b/>
          <w:sz w:val="28"/>
          <w:szCs w:val="28"/>
        </w:rPr>
        <w:t>获奖名单</w:t>
      </w:r>
    </w:p>
    <w:p w:rsidR="00AB106B" w:rsidRPr="00ED041C" w:rsidRDefault="00AB106B" w:rsidP="00AB106B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ED041C">
        <w:rPr>
          <w:rFonts w:asciiTheme="minorEastAsia" w:eastAsiaTheme="minorEastAsia" w:hAnsiTheme="minorEastAsia" w:hint="eastAsia"/>
          <w:sz w:val="24"/>
          <w:szCs w:val="24"/>
        </w:rPr>
        <w:t>一等奖：刘颖</w:t>
      </w:r>
    </w:p>
    <w:p w:rsidR="00AB106B" w:rsidRPr="00ED041C" w:rsidRDefault="00AB106B" w:rsidP="00AB106B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ED041C">
        <w:rPr>
          <w:rFonts w:asciiTheme="minorEastAsia" w:eastAsiaTheme="minorEastAsia" w:hAnsiTheme="minorEastAsia" w:hint="eastAsia"/>
          <w:sz w:val="24"/>
          <w:szCs w:val="24"/>
        </w:rPr>
        <w:t>二等奖：石璐</w:t>
      </w:r>
      <w:r w:rsidR="003C530C" w:rsidRPr="00ED041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D041C">
        <w:rPr>
          <w:rFonts w:asciiTheme="minorEastAsia" w:eastAsiaTheme="minorEastAsia" w:hAnsiTheme="minorEastAsia" w:hint="eastAsia"/>
          <w:sz w:val="24"/>
          <w:szCs w:val="24"/>
        </w:rPr>
        <w:t>滕美丽</w:t>
      </w:r>
      <w:r w:rsidR="003C530C" w:rsidRPr="00ED041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D041C">
        <w:rPr>
          <w:rFonts w:asciiTheme="minorEastAsia" w:eastAsiaTheme="minorEastAsia" w:hAnsiTheme="minorEastAsia" w:hint="eastAsia"/>
          <w:sz w:val="24"/>
          <w:szCs w:val="24"/>
        </w:rPr>
        <w:t>施宇</w:t>
      </w:r>
    </w:p>
    <w:p w:rsidR="00AB106B" w:rsidRPr="00ED041C" w:rsidRDefault="00AB106B" w:rsidP="00AB106B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ED041C">
        <w:rPr>
          <w:rFonts w:asciiTheme="minorEastAsia" w:eastAsiaTheme="minorEastAsia" w:hAnsiTheme="minorEastAsia" w:hint="eastAsia"/>
          <w:sz w:val="24"/>
          <w:szCs w:val="24"/>
        </w:rPr>
        <w:t>三等奖：宫国珍</w:t>
      </w:r>
      <w:r w:rsidR="003C530C" w:rsidRPr="00ED041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D041C">
        <w:rPr>
          <w:rFonts w:asciiTheme="minorEastAsia" w:eastAsiaTheme="minorEastAsia" w:hAnsiTheme="minorEastAsia" w:hint="eastAsia"/>
          <w:sz w:val="24"/>
          <w:szCs w:val="24"/>
        </w:rPr>
        <w:t>刘欣</w:t>
      </w:r>
      <w:r w:rsidR="003C530C" w:rsidRPr="00ED041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D041C">
        <w:rPr>
          <w:rFonts w:asciiTheme="minorEastAsia" w:eastAsiaTheme="minorEastAsia" w:hAnsiTheme="minorEastAsia" w:hint="eastAsia"/>
          <w:sz w:val="24"/>
          <w:szCs w:val="24"/>
        </w:rPr>
        <w:t>徐淑芬</w:t>
      </w:r>
      <w:r w:rsidR="003C530C" w:rsidRPr="00ED041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D041C">
        <w:rPr>
          <w:rFonts w:asciiTheme="minorEastAsia" w:eastAsiaTheme="minorEastAsia" w:hAnsiTheme="minorEastAsia" w:hint="eastAsia"/>
          <w:sz w:val="24"/>
          <w:szCs w:val="24"/>
        </w:rPr>
        <w:t>郑健</w:t>
      </w:r>
      <w:r w:rsidR="003C530C" w:rsidRPr="00ED041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D041C">
        <w:rPr>
          <w:rFonts w:asciiTheme="minorEastAsia" w:eastAsiaTheme="minorEastAsia" w:hAnsiTheme="minorEastAsia" w:hint="eastAsia"/>
          <w:sz w:val="24"/>
          <w:szCs w:val="24"/>
        </w:rPr>
        <w:t>杨士杰</w:t>
      </w:r>
    </w:p>
    <w:p w:rsidR="00AB106B" w:rsidRPr="00ED041C" w:rsidRDefault="00AB106B" w:rsidP="00ED041C">
      <w:pPr>
        <w:spacing w:line="220" w:lineRule="atLeast"/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ED041C">
        <w:rPr>
          <w:rFonts w:asciiTheme="minorEastAsia" w:eastAsiaTheme="minorEastAsia" w:hAnsiTheme="minorEastAsia" w:hint="eastAsia"/>
          <w:sz w:val="24"/>
          <w:szCs w:val="24"/>
        </w:rPr>
        <w:t>优秀奖：</w:t>
      </w:r>
      <w:r w:rsidR="003C530C" w:rsidRPr="00ED041C">
        <w:rPr>
          <w:rFonts w:asciiTheme="minorEastAsia" w:eastAsiaTheme="minorEastAsia" w:hAnsiTheme="minorEastAsia" w:hint="eastAsia"/>
          <w:sz w:val="24"/>
          <w:szCs w:val="24"/>
        </w:rPr>
        <w:t>于晓娴、宫海清、孟杨、</w:t>
      </w:r>
      <w:r w:rsidR="001B4B04" w:rsidRPr="00ED041C">
        <w:rPr>
          <w:rFonts w:asciiTheme="minorEastAsia" w:eastAsiaTheme="minorEastAsia" w:hAnsiTheme="minorEastAsia" w:hint="eastAsia"/>
          <w:sz w:val="24"/>
          <w:szCs w:val="24"/>
        </w:rPr>
        <w:t>王迪、王明婕、房明珠、于双迪、李小娇、于刚、姜春华、连云超、江野、</w:t>
      </w:r>
      <w:r w:rsidR="00FF4CFD" w:rsidRPr="00ED041C">
        <w:rPr>
          <w:rFonts w:asciiTheme="minorEastAsia" w:eastAsiaTheme="minorEastAsia" w:hAnsiTheme="minorEastAsia" w:hint="eastAsia"/>
          <w:sz w:val="24"/>
          <w:szCs w:val="24"/>
        </w:rPr>
        <w:t>张晓佳、李大任、张一波、王艺寰、</w:t>
      </w:r>
      <w:r w:rsidR="00444CFF" w:rsidRPr="00ED041C">
        <w:rPr>
          <w:rFonts w:asciiTheme="minorEastAsia" w:eastAsiaTheme="minorEastAsia" w:hAnsiTheme="minorEastAsia" w:hint="eastAsia"/>
          <w:sz w:val="24"/>
          <w:szCs w:val="24"/>
        </w:rPr>
        <w:t>王迪、</w:t>
      </w:r>
      <w:r w:rsidR="00FF4CFD" w:rsidRPr="00ED041C">
        <w:rPr>
          <w:rFonts w:asciiTheme="minorEastAsia" w:eastAsiaTheme="minorEastAsia" w:hAnsiTheme="minorEastAsia" w:hint="eastAsia"/>
          <w:sz w:val="24"/>
          <w:szCs w:val="24"/>
        </w:rPr>
        <w:t>姜振娣、曲晓丹、孙胜、于晓楠</w:t>
      </w:r>
      <w:r w:rsidR="00444CFF" w:rsidRPr="00ED041C">
        <w:rPr>
          <w:rFonts w:asciiTheme="minorEastAsia" w:eastAsiaTheme="minorEastAsia" w:hAnsiTheme="minorEastAsia" w:hint="eastAsia"/>
          <w:sz w:val="24"/>
          <w:szCs w:val="24"/>
        </w:rPr>
        <w:t>、任岩礁</w:t>
      </w:r>
    </w:p>
    <w:p w:rsidR="00A27E05" w:rsidRPr="00ED041C" w:rsidRDefault="00A27E05" w:rsidP="00ED041C">
      <w:pPr>
        <w:spacing w:line="220" w:lineRule="atLeast"/>
        <w:ind w:left="1120" w:hangingChars="400" w:hanging="1120"/>
        <w:rPr>
          <w:rFonts w:asciiTheme="minorEastAsia" w:eastAsiaTheme="minorEastAsia" w:hAnsiTheme="minorEastAsia"/>
          <w:sz w:val="28"/>
          <w:szCs w:val="28"/>
        </w:rPr>
      </w:pPr>
    </w:p>
    <w:p w:rsidR="00A27E05" w:rsidRDefault="00A27E05" w:rsidP="00A27E05">
      <w:pPr>
        <w:pStyle w:val="a5"/>
        <w:spacing w:line="360" w:lineRule="auto"/>
        <w:ind w:firstLineChars="0" w:firstLine="0"/>
        <w:rPr>
          <w:b/>
          <w:sz w:val="24"/>
          <w:szCs w:val="24"/>
        </w:rPr>
      </w:pPr>
      <w:r w:rsidRPr="00FB4ABF">
        <w:rPr>
          <w:rFonts w:hint="eastAsia"/>
          <w:b/>
          <w:sz w:val="24"/>
          <w:szCs w:val="24"/>
        </w:rPr>
        <w:t>注：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Pr="00FB4ABF">
        <w:rPr>
          <w:rFonts w:hint="eastAsia"/>
          <w:b/>
          <w:sz w:val="24"/>
          <w:szCs w:val="24"/>
        </w:rPr>
        <w:t>各项活动获奖名单同组别排名不分先后</w:t>
      </w:r>
    </w:p>
    <w:p w:rsidR="00B04C97" w:rsidRDefault="00A27E05" w:rsidP="00A27E05">
      <w:pPr>
        <w:pStyle w:val="a5"/>
        <w:spacing w:line="360" w:lineRule="auto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B04C97">
        <w:rPr>
          <w:rFonts w:hint="eastAsia"/>
          <w:b/>
          <w:sz w:val="24"/>
          <w:szCs w:val="24"/>
        </w:rPr>
        <w:t>、</w:t>
      </w:r>
      <w:r w:rsidR="00033EAE">
        <w:rPr>
          <w:rFonts w:hint="eastAsia"/>
          <w:b/>
          <w:sz w:val="24"/>
          <w:szCs w:val="24"/>
        </w:rPr>
        <w:t>各基层学校</w:t>
      </w:r>
      <w:r>
        <w:rPr>
          <w:rFonts w:hint="eastAsia"/>
          <w:b/>
          <w:sz w:val="24"/>
          <w:szCs w:val="24"/>
        </w:rPr>
        <w:t>获奖教师</w:t>
      </w:r>
      <w:r w:rsidR="00B04C97">
        <w:rPr>
          <w:rFonts w:hint="eastAsia"/>
          <w:b/>
          <w:sz w:val="24"/>
          <w:szCs w:val="24"/>
        </w:rPr>
        <w:t>奖品及获奖证书将随流动站</w:t>
      </w:r>
      <w:r w:rsidR="004B2877">
        <w:rPr>
          <w:rFonts w:hint="eastAsia"/>
          <w:b/>
          <w:sz w:val="24"/>
          <w:szCs w:val="24"/>
        </w:rPr>
        <w:t>服务</w:t>
      </w:r>
      <w:r w:rsidR="00B04C97">
        <w:rPr>
          <w:rFonts w:hint="eastAsia"/>
          <w:b/>
          <w:sz w:val="24"/>
          <w:szCs w:val="24"/>
        </w:rPr>
        <w:t>发放给各位教师。</w:t>
      </w:r>
    </w:p>
    <w:p w:rsidR="00B04C97" w:rsidRDefault="00B04C97" w:rsidP="00A27E05">
      <w:pPr>
        <w:pStyle w:val="a5"/>
        <w:spacing w:line="360" w:lineRule="auto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、学院教师奖品及证书将统一安排时间发放。</w:t>
      </w:r>
    </w:p>
    <w:p w:rsidR="00A27E05" w:rsidRDefault="00B04C97" w:rsidP="00A27E05">
      <w:pPr>
        <w:pStyle w:val="a5"/>
        <w:spacing w:line="360" w:lineRule="auto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</w:t>
      </w:r>
      <w:r w:rsidR="00A27E05">
        <w:rPr>
          <w:rFonts w:hint="eastAsia"/>
          <w:b/>
          <w:sz w:val="24"/>
          <w:szCs w:val="24"/>
        </w:rPr>
        <w:t>联系人：张向阳</w:t>
      </w:r>
      <w:r w:rsidR="00A27E05">
        <w:rPr>
          <w:rFonts w:hint="eastAsia"/>
          <w:b/>
          <w:sz w:val="24"/>
          <w:szCs w:val="24"/>
        </w:rPr>
        <w:t xml:space="preserve">  </w:t>
      </w:r>
      <w:r w:rsidR="00A27E05">
        <w:rPr>
          <w:rFonts w:hint="eastAsia"/>
          <w:b/>
          <w:sz w:val="24"/>
          <w:szCs w:val="24"/>
        </w:rPr>
        <w:t>电话：</w:t>
      </w:r>
      <w:r w:rsidR="00A27E05">
        <w:rPr>
          <w:rFonts w:hint="eastAsia"/>
          <w:b/>
          <w:sz w:val="24"/>
          <w:szCs w:val="24"/>
        </w:rPr>
        <w:t>13998686675</w:t>
      </w:r>
      <w:r w:rsidR="00A27E05">
        <w:rPr>
          <w:rFonts w:hint="eastAsia"/>
          <w:b/>
          <w:sz w:val="24"/>
          <w:szCs w:val="24"/>
        </w:rPr>
        <w:t>。</w:t>
      </w:r>
    </w:p>
    <w:p w:rsidR="00650F91" w:rsidRPr="00C709EB" w:rsidRDefault="00650F91" w:rsidP="00092142">
      <w:pPr>
        <w:spacing w:line="220" w:lineRule="atLeast"/>
        <w:rPr>
          <w:rFonts w:ascii="黑体" w:eastAsia="黑体" w:hAnsi="黑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0D" w:rsidRDefault="00F95B0D" w:rsidP="009D44EB">
      <w:pPr>
        <w:spacing w:after="0"/>
      </w:pPr>
      <w:r>
        <w:separator/>
      </w:r>
    </w:p>
  </w:endnote>
  <w:endnote w:type="continuationSeparator" w:id="0">
    <w:p w:rsidR="00F95B0D" w:rsidRDefault="00F95B0D" w:rsidP="009D44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0D" w:rsidRDefault="00F95B0D" w:rsidP="009D44EB">
      <w:pPr>
        <w:spacing w:after="0"/>
      </w:pPr>
      <w:r>
        <w:separator/>
      </w:r>
    </w:p>
  </w:footnote>
  <w:footnote w:type="continuationSeparator" w:id="0">
    <w:p w:rsidR="00F95B0D" w:rsidRDefault="00F95B0D" w:rsidP="009D44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EAE"/>
    <w:rsid w:val="00092142"/>
    <w:rsid w:val="001B4B04"/>
    <w:rsid w:val="00323B43"/>
    <w:rsid w:val="003C530C"/>
    <w:rsid w:val="003D37D8"/>
    <w:rsid w:val="00426133"/>
    <w:rsid w:val="004358AB"/>
    <w:rsid w:val="00444CFF"/>
    <w:rsid w:val="004B2877"/>
    <w:rsid w:val="005867E2"/>
    <w:rsid w:val="00650F91"/>
    <w:rsid w:val="0075437C"/>
    <w:rsid w:val="008B7726"/>
    <w:rsid w:val="0092554B"/>
    <w:rsid w:val="009D44EB"/>
    <w:rsid w:val="00A17E40"/>
    <w:rsid w:val="00A23132"/>
    <w:rsid w:val="00A27E05"/>
    <w:rsid w:val="00AB106B"/>
    <w:rsid w:val="00B04C97"/>
    <w:rsid w:val="00D31D50"/>
    <w:rsid w:val="00DB33AF"/>
    <w:rsid w:val="00ED041C"/>
    <w:rsid w:val="00F95B0D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4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4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4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4EB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A27E05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徐丽娜</cp:lastModifiedBy>
  <cp:revision>16</cp:revision>
  <dcterms:created xsi:type="dcterms:W3CDTF">2008-09-11T17:20:00Z</dcterms:created>
  <dcterms:modified xsi:type="dcterms:W3CDTF">2020-06-23T07:58:00Z</dcterms:modified>
</cp:coreProperties>
</file>