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51" w:rsidRPr="00BB0151" w:rsidRDefault="00BB0151">
      <w:pPr>
        <w:rPr>
          <w:rFonts w:hint="eastAsia"/>
          <w:sz w:val="32"/>
          <w:szCs w:val="32"/>
        </w:rPr>
      </w:pPr>
      <w:r w:rsidRPr="00BB0151">
        <w:rPr>
          <w:rFonts w:hint="eastAsia"/>
          <w:sz w:val="32"/>
          <w:szCs w:val="32"/>
        </w:rPr>
        <w:t>附件</w:t>
      </w:r>
      <w:r w:rsidRPr="00BB0151">
        <w:rPr>
          <w:rFonts w:hint="eastAsia"/>
          <w:sz w:val="32"/>
          <w:szCs w:val="32"/>
        </w:rPr>
        <w:t>1</w:t>
      </w:r>
      <w:r w:rsidRPr="00BB0151">
        <w:rPr>
          <w:rFonts w:hint="eastAsia"/>
          <w:sz w:val="32"/>
          <w:szCs w:val="32"/>
        </w:rPr>
        <w:t>：</w:t>
      </w:r>
      <w:bookmarkStart w:id="0" w:name="_GoBack"/>
      <w:bookmarkEnd w:id="0"/>
    </w:p>
    <w:p w:rsidR="0017045D" w:rsidRDefault="00BB0151" w:rsidP="00BB0151">
      <w:pPr>
        <w:jc w:val="center"/>
        <w:rPr>
          <w:rFonts w:hint="eastAsia"/>
          <w:b/>
          <w:sz w:val="36"/>
          <w:szCs w:val="36"/>
        </w:rPr>
      </w:pPr>
      <w:r w:rsidRPr="00BB0151">
        <w:rPr>
          <w:rFonts w:hint="eastAsia"/>
          <w:b/>
          <w:sz w:val="36"/>
          <w:szCs w:val="36"/>
        </w:rPr>
        <w:t>区域教师教育论坛参会回执</w:t>
      </w:r>
    </w:p>
    <w:p w:rsidR="00BB0151" w:rsidRPr="00BB0151" w:rsidRDefault="00BB0151" w:rsidP="00BB0151">
      <w:pPr>
        <w:jc w:val="center"/>
        <w:rPr>
          <w:rFonts w:hint="eastAsia"/>
          <w:b/>
          <w:sz w:val="36"/>
          <w:szCs w:val="36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485"/>
        <w:gridCol w:w="1770"/>
        <w:gridCol w:w="1755"/>
        <w:gridCol w:w="1709"/>
      </w:tblGrid>
      <w:tr w:rsidR="00BB0151" w:rsidTr="00BB0151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办公电话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B0151" w:rsidTr="00BB0151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</w:tr>
      <w:tr w:rsidR="00BB0151" w:rsidTr="00BB0151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</w:tr>
      <w:tr w:rsidR="00BB0151" w:rsidTr="00BB0151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</w:tr>
      <w:tr w:rsidR="00BB0151" w:rsidTr="00BB0151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</w:tr>
      <w:tr w:rsidR="00BB0151" w:rsidTr="00BB0151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</w:tr>
      <w:tr w:rsidR="00BB0151" w:rsidTr="00BB0151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/>
        </w:tc>
      </w:tr>
    </w:tbl>
    <w:p w:rsidR="00BB0151" w:rsidRDefault="00BB0151" w:rsidP="00BB0151">
      <w:pPr>
        <w:ind w:left="840"/>
      </w:pPr>
    </w:p>
    <w:p w:rsidR="00BB0151" w:rsidRPr="00BB0151" w:rsidRDefault="00BB0151"/>
    <w:sectPr w:rsidR="00BB0151" w:rsidRPr="00BB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51"/>
    <w:rsid w:val="0017045D"/>
    <w:rsid w:val="00B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2020-09-27T05:32:00Z</dcterms:created>
  <dcterms:modified xsi:type="dcterms:W3CDTF">2020-09-27T05:33:00Z</dcterms:modified>
</cp:coreProperties>
</file>