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重返“红色起点”，追寻“红色足迹”党史知识答题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92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一百年前的七月一日，一个伟大的党诞生了，她就是中国共产党！她是汪洋大海里的航标，她是团结进取走向胜利的旗帜。她像初升的太阳给沉睡的大地带来曙光；她像一盏明灯照亮中国革命的航向！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92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穿越历史的云烟，腥风血雨的岁月似乎展现在眼前。中国共产党创立后所走过的路途异常艰险。历经北伐战争血与火的洗礼、土地革命的风云突变、抗日战争的炮火硝烟、解放战争的狂飙席卷。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92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一百年风雨沧桑，一百年阔步前行！没有一种凝聚力，能如此持久；没有一种收获，能如此丰硕！没有共产党就没有新中国！在中国共产党建党100周年之际，我们一起重返“红色起点”，追寻“红色足迹”，去了解那段峥嵘岁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活动对象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92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val="en-US" w:eastAsia="zh-CN"/>
        </w:rPr>
        <w:t>各区市县中小学教师、全院教职工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  <w:lang w:eastAsia="zh-CN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92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val="en-US" w:eastAsia="zh-CN"/>
        </w:rPr>
        <w:t>2021年4月20 日-2021年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答题范围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92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中国共产党的百年历程大事件相关内容等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参与方式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592" w:firstLineChars="200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（1）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参与活动前，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请先关注“</w:t>
      </w:r>
      <w:r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大连教育学院图书馆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”微信公众号。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070707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70707"/>
          <w:spacing w:val="0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1422400" cy="1422400"/>
            <wp:effectExtent l="0" t="0" r="6350" b="6350"/>
            <wp:docPr id="1" name="图片 1" descr="ceab57af1136cbd1a4fb14df952abf0a-sz_46791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ab57af1136cbd1a4fb14df952abf0a-sz_46791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592" w:firstLineChars="200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点击底部菜单栏</w:t>
      </w:r>
      <w:r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【资源】-【博看期刊】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，点击首页活动轮播图，进入答题入口。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drawing>
          <wp:inline distT="0" distB="0" distL="114300" distR="114300">
            <wp:extent cx="1956435" cy="3413760"/>
            <wp:effectExtent l="0" t="0" r="5715" b="15240"/>
            <wp:docPr id="2" name="图片 2" descr="2e0c495b4bc30db5cbacb6a2289f9ed8-sz_463174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e0c495b4bc30db5cbacb6a2289f9ed8-sz_463174.web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drawing>
          <wp:inline distT="0" distB="0" distL="114300" distR="114300">
            <wp:extent cx="1992630" cy="3417570"/>
            <wp:effectExtent l="0" t="0" r="7620" b="11430"/>
            <wp:docPr id="3" name="图片 3" descr="7f0726d2503d1d75d5de0eb76a6facc1-sz_189022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f0726d2503d1d75d5de0eb76a6facc1-sz_189022.web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592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查看活动须知，点击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“</w:t>
      </w:r>
      <w:r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开始答题”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，填写您的姓名（真实名）、手机号码并完成验证，点击</w:t>
      </w:r>
      <w:r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“确认”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即可进入答题界面。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/>
        <w:jc w:val="center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drawing>
          <wp:inline distT="0" distB="0" distL="114300" distR="114300">
            <wp:extent cx="1997075" cy="3480435"/>
            <wp:effectExtent l="0" t="0" r="3175" b="5715"/>
            <wp:docPr id="4" name="图片 4" descr="8a364be3cd7c43b8b219940309f091ac-sz_334202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a364be3cd7c43b8b219940309f091ac-sz_334202.web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drawing>
          <wp:inline distT="0" distB="0" distL="114300" distR="114300">
            <wp:extent cx="1985010" cy="3465195"/>
            <wp:effectExtent l="0" t="0" r="15240" b="1905"/>
            <wp:docPr id="5" name="图片 5" descr="8c9dba60fdb9c215653fd84facd50c54-sz_282365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c9dba60fdb9c215653fd84facd50c54-sz_282365.webp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/>
        <w:jc w:val="center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592" w:firstLineChars="200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开始答题，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共</w:t>
      </w:r>
      <w:r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10道题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，作答时间为</w:t>
      </w:r>
      <w:r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8分钟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，如超出作答时间系统将自动提交，每个手机号有</w:t>
      </w:r>
      <w:r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2次答题机会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drawing>
          <wp:inline distT="0" distB="0" distL="114300" distR="114300">
            <wp:extent cx="1937385" cy="3355975"/>
            <wp:effectExtent l="0" t="0" r="5715" b="15875"/>
            <wp:docPr id="6" name="图片 6" descr="0149bea1fc8ae29be276947c750a5618-sz_78896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149bea1fc8ae29be276947c750a5618-sz_78896.webp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drawing>
          <wp:inline distT="0" distB="0" distL="114300" distR="114300">
            <wp:extent cx="1929130" cy="3357245"/>
            <wp:effectExtent l="0" t="0" r="13970" b="14605"/>
            <wp:docPr id="7" name="图片 7" descr="ca07d1b97ba58656ecfb11464036cd6f-sz_80252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a07d1b97ba58656ecfb11464036cd6f-sz_80252.webp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335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五、评分规则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92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bookmarkStart w:id="0" w:name="OLE_LINK2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1.每个手机号只能参与2次，一个手机号对应一个奖项；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92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shd w:val="clear" w:color="auto" w:fill="FFFFFF"/>
        </w:rPr>
        <w:t>系统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shd w:val="clear" w:color="auto" w:fill="FFFFFF"/>
          <w:lang w:val="en-US" w:eastAsia="zh-CN"/>
        </w:rPr>
        <w:t>每次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shd w:val="clear" w:color="auto" w:fill="FFFFFF"/>
        </w:rPr>
        <w:t>从题库中随机抽取10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shd w:val="clear" w:color="auto" w:fill="FFFFFF"/>
          <w:lang w:val="en-US" w:eastAsia="zh-CN"/>
        </w:rPr>
        <w:t>题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shd w:val="clear" w:color="auto" w:fill="FFFFFF"/>
        </w:rPr>
        <w:t>进行组卷，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以单项选择形式作答，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shd w:val="clear" w:color="auto" w:fill="FFFFFF"/>
        </w:rPr>
        <w:t>答对一题得10分，满分为100分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；</w:t>
      </w:r>
    </w:p>
    <w:p>
      <w:pPr>
        <w:pStyle w:val="4"/>
        <w:widowControl/>
        <w:spacing w:beforeAutospacing="0" w:afterAutospacing="0" w:line="360" w:lineRule="auto"/>
        <w:ind w:firstLine="592" w:firstLineChars="200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3.每次答题限时8分钟，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shd w:val="clear" w:color="auto" w:fill="FFFFFF"/>
        </w:rPr>
        <w:t>所有题目回答完毕后，点击“提交”，系统会自动计分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规定时间内没有完成做答提交，系统将自动提交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shd w:val="clear" w:color="auto" w:fill="FFFFFF"/>
        </w:rPr>
        <w:t>（注意：答题结果一旦提交不能修改）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92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4.本活动以答卷得分成绩由高到低排序，如答卷得分相同者，按答题所用时间少者获胜，分数、答题时间均相同者以系统后台统计优先完成答题者获胜；</w:t>
      </w:r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六、奖项设置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92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auto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一等奖  2名   美的智能电饼铛+证书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92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auto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二等奖  5名   多功能蓝牙音箱+证书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92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auto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三等奖  10名  小米炫彩背包+证书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92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auto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kern w:val="0"/>
          <w:sz w:val="28"/>
          <w:szCs w:val="28"/>
          <w:shd w:val="clear" w:color="auto" w:fill="FFFFFF"/>
          <w:lang w:val="en-US" w:eastAsia="zh-CN" w:bidi="ar-SA"/>
        </w:rPr>
        <w:t>纪念奖  30名  指甲刀套盒+证书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七、其他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9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kern w:val="2"/>
          <w:sz w:val="28"/>
          <w:szCs w:val="28"/>
          <w:shd w:val="clear" w:color="auto" w:fill="FFFFFF"/>
          <w:lang w:val="en-US" w:eastAsia="zh-CN" w:bidi="ar-SA"/>
        </w:rPr>
        <w:t>活动结束后会将获奖名单、礼品及领取方式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公布在大连教师网上，敬请关注。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592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kern w:val="2"/>
          <w:sz w:val="28"/>
          <w:szCs w:val="28"/>
          <w:shd w:val="clear" w:color="auto" w:fill="FFFFFF"/>
          <w:lang w:val="en-US" w:eastAsia="zh-CN" w:bidi="ar-SA"/>
        </w:rPr>
        <w:t>本次活动最终解释权归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大连教育学院图书馆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kern w:val="2"/>
          <w:sz w:val="28"/>
          <w:szCs w:val="28"/>
          <w:shd w:val="clear" w:color="auto" w:fill="FFFFFF"/>
          <w:lang w:val="en-US" w:eastAsia="zh-CN" w:bidi="ar-SA"/>
        </w:rPr>
        <w:t>所有。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kern w:val="2"/>
          <w:sz w:val="28"/>
          <w:szCs w:val="28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8"/>
          <w:sz w:val="28"/>
          <w:szCs w:val="28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主办单位：大连教育学院图书馆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 xml:space="preserve">                       技术支持：博看期刊数据库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752604"/>
    <w:multiLevelType w:val="singleLevel"/>
    <w:tmpl w:val="C8752604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24B5D"/>
    <w:rsid w:val="05B95A50"/>
    <w:rsid w:val="09CA705A"/>
    <w:rsid w:val="100C6E77"/>
    <w:rsid w:val="10950420"/>
    <w:rsid w:val="10D53A0B"/>
    <w:rsid w:val="10E066CC"/>
    <w:rsid w:val="11BA014D"/>
    <w:rsid w:val="11F553B5"/>
    <w:rsid w:val="13250A60"/>
    <w:rsid w:val="132669F2"/>
    <w:rsid w:val="14945A89"/>
    <w:rsid w:val="1761238F"/>
    <w:rsid w:val="17F20B4B"/>
    <w:rsid w:val="19CA40F2"/>
    <w:rsid w:val="1AF95C8F"/>
    <w:rsid w:val="1D8B6A41"/>
    <w:rsid w:val="1E3E2088"/>
    <w:rsid w:val="2483560D"/>
    <w:rsid w:val="2795552B"/>
    <w:rsid w:val="28DA3AB2"/>
    <w:rsid w:val="29993F9A"/>
    <w:rsid w:val="2A932C91"/>
    <w:rsid w:val="2D652619"/>
    <w:rsid w:val="2EE65D28"/>
    <w:rsid w:val="32650C0B"/>
    <w:rsid w:val="329A50F2"/>
    <w:rsid w:val="32F707A5"/>
    <w:rsid w:val="397B6D5C"/>
    <w:rsid w:val="3B8A01D9"/>
    <w:rsid w:val="3C0C2B58"/>
    <w:rsid w:val="3C81323F"/>
    <w:rsid w:val="3D780A9C"/>
    <w:rsid w:val="3E7212D1"/>
    <w:rsid w:val="3EAB211F"/>
    <w:rsid w:val="403C7A8C"/>
    <w:rsid w:val="41B11B6D"/>
    <w:rsid w:val="4278341D"/>
    <w:rsid w:val="42B40A23"/>
    <w:rsid w:val="451943BE"/>
    <w:rsid w:val="457C2050"/>
    <w:rsid w:val="465479F2"/>
    <w:rsid w:val="46A0559C"/>
    <w:rsid w:val="46EC2836"/>
    <w:rsid w:val="499527DF"/>
    <w:rsid w:val="49B53CA7"/>
    <w:rsid w:val="4A7F1EB9"/>
    <w:rsid w:val="4A8523CB"/>
    <w:rsid w:val="4CC25FB2"/>
    <w:rsid w:val="4D8B727F"/>
    <w:rsid w:val="4DCA6882"/>
    <w:rsid w:val="54760FD6"/>
    <w:rsid w:val="58C8068A"/>
    <w:rsid w:val="59493A6C"/>
    <w:rsid w:val="5A965FB1"/>
    <w:rsid w:val="60FB04B3"/>
    <w:rsid w:val="620A61C3"/>
    <w:rsid w:val="6367666E"/>
    <w:rsid w:val="63DC1FD1"/>
    <w:rsid w:val="63EB5914"/>
    <w:rsid w:val="68EC66C9"/>
    <w:rsid w:val="69696DE0"/>
    <w:rsid w:val="6BB609DF"/>
    <w:rsid w:val="70510EFD"/>
    <w:rsid w:val="71FD7718"/>
    <w:rsid w:val="734C1C61"/>
    <w:rsid w:val="74042311"/>
    <w:rsid w:val="746A488B"/>
    <w:rsid w:val="753253FA"/>
    <w:rsid w:val="755C3800"/>
    <w:rsid w:val="7724469B"/>
    <w:rsid w:val="78767F6F"/>
    <w:rsid w:val="78BB5B2B"/>
    <w:rsid w:val="7B1D564F"/>
    <w:rsid w:val="7D671F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黑体" w:cs="宋体"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990</Words>
  <Characters>1027</Characters>
  <Lines>0</Lines>
  <Paragraphs>34</Paragraphs>
  <TotalTime>0</TotalTime>
  <ScaleCrop>false</ScaleCrop>
  <LinksUpToDate>false</LinksUpToDate>
  <CharactersWithSpaces>1028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2019-04-03T10:35:00Z</dcterms:created>
  <dc:creator>博看-郑晓慧</dc:creator>
  <cp:lastModifiedBy>云贝勒</cp:lastModifiedBy>
  <dcterms:modified xsi:type="dcterms:W3CDTF">2021-04-19T06:06:27Z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307F0F9DA85F4ACF96F13B8E2B941AE7</vt:lpwstr>
  </property>
</Properties>
</file>