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F3" w:rsidRDefault="006F0E99">
      <w:pPr>
        <w:pStyle w:val="4"/>
        <w:widowControl/>
        <w:spacing w:before="120" w:beforeAutospacing="0" w:after="120" w:afterAutospacing="0" w:line="360" w:lineRule="atLeast"/>
        <w:jc w:val="center"/>
        <w:rPr>
          <w:rFonts w:cs="宋体" w:hint="default"/>
          <w:color w:val="333333"/>
          <w:sz w:val="30"/>
          <w:szCs w:val="30"/>
        </w:rPr>
      </w:pPr>
      <w:r>
        <w:rPr>
          <w:rFonts w:cs="宋体"/>
          <w:color w:val="333333"/>
          <w:sz w:val="30"/>
          <w:szCs w:val="30"/>
        </w:rPr>
        <w:t>关于举办“五育融合•大连实践”现场经验交流会的通知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各教师进修学校：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为落</w:t>
      </w:r>
      <w:proofErr w:type="gramStart"/>
      <w:r>
        <w:rPr>
          <w:rFonts w:ascii="宋体" w:hAnsi="宋体" w:cs="宋体" w:hint="eastAsia"/>
          <w:color w:val="333333"/>
          <w:shd w:val="clear" w:color="auto" w:fill="FFFFFF"/>
        </w:rPr>
        <w:t>实习近</w:t>
      </w:r>
      <w:proofErr w:type="gramEnd"/>
      <w:r>
        <w:rPr>
          <w:rFonts w:ascii="宋体" w:hAnsi="宋体" w:cs="宋体" w:hint="eastAsia"/>
          <w:color w:val="333333"/>
          <w:shd w:val="clear" w:color="auto" w:fill="FFFFFF"/>
        </w:rPr>
        <w:t>平总书记在全国教育大会上的讲话精神，学习、借鉴五育融合的教育智慧，</w:t>
      </w:r>
      <w:proofErr w:type="gramStart"/>
      <w:r>
        <w:rPr>
          <w:rFonts w:ascii="宋体" w:hAnsi="宋体" w:cs="宋体" w:hint="eastAsia"/>
          <w:color w:val="333333"/>
          <w:shd w:val="clear" w:color="auto" w:fill="FFFFFF"/>
        </w:rPr>
        <w:t>搭建全市</w:t>
      </w:r>
      <w:proofErr w:type="gramEnd"/>
      <w:r>
        <w:rPr>
          <w:rFonts w:ascii="宋体" w:hAnsi="宋体" w:cs="宋体" w:hint="eastAsia"/>
          <w:color w:val="333333"/>
          <w:shd w:val="clear" w:color="auto" w:fill="FFFFFF"/>
        </w:rPr>
        <w:t>基础教育学校展示、交流、合作的有效平台，大连教育学院艺体</w:t>
      </w:r>
      <w:proofErr w:type="gramStart"/>
      <w:r>
        <w:rPr>
          <w:rFonts w:ascii="宋体" w:hAnsi="宋体" w:cs="宋体" w:hint="eastAsia"/>
          <w:color w:val="333333"/>
          <w:shd w:val="clear" w:color="auto" w:fill="FFFFFF"/>
        </w:rPr>
        <w:t>劳研</w:t>
      </w:r>
      <w:proofErr w:type="gramEnd"/>
      <w:r>
        <w:rPr>
          <w:rFonts w:ascii="宋体" w:hAnsi="宋体" w:cs="宋体" w:hint="eastAsia"/>
          <w:color w:val="333333"/>
          <w:shd w:val="clear" w:color="auto" w:fill="FFFFFF"/>
        </w:rPr>
        <w:t>训中心决定于</w:t>
      </w:r>
      <w:r>
        <w:rPr>
          <w:rFonts w:ascii="宋体" w:hAnsi="宋体" w:cs="宋体" w:hint="eastAsia"/>
          <w:color w:val="333333"/>
          <w:shd w:val="clear" w:color="auto" w:fill="FFFFFF"/>
        </w:rPr>
        <w:t>2023</w:t>
      </w:r>
      <w:r>
        <w:rPr>
          <w:rFonts w:ascii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hAnsi="宋体" w:cs="宋体" w:hint="eastAsia"/>
          <w:color w:val="333333"/>
          <w:shd w:val="clear" w:color="auto" w:fill="FFFFFF"/>
        </w:rPr>
        <w:t>11</w:t>
      </w:r>
      <w:r>
        <w:rPr>
          <w:rFonts w:ascii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hAnsi="宋体" w:cs="宋体" w:hint="eastAsia"/>
          <w:color w:val="333333"/>
          <w:shd w:val="clear" w:color="auto" w:fill="FFFFFF"/>
        </w:rPr>
        <w:t>21</w:t>
      </w:r>
      <w:r>
        <w:rPr>
          <w:rFonts w:ascii="宋体" w:hAnsi="宋体" w:cs="宋体" w:hint="eastAsia"/>
          <w:color w:val="333333"/>
          <w:shd w:val="clear" w:color="auto" w:fill="FFFFFF"/>
        </w:rPr>
        <w:t>日在甘井</w:t>
      </w:r>
      <w:proofErr w:type="gramStart"/>
      <w:r>
        <w:rPr>
          <w:rFonts w:ascii="宋体" w:hAnsi="宋体" w:cs="宋体" w:hint="eastAsia"/>
          <w:color w:val="333333"/>
          <w:shd w:val="clear" w:color="auto" w:fill="FFFFFF"/>
        </w:rPr>
        <w:t>子区周水</w:t>
      </w:r>
      <w:proofErr w:type="gramEnd"/>
      <w:r>
        <w:rPr>
          <w:rFonts w:ascii="宋体" w:hAnsi="宋体" w:cs="宋体" w:hint="eastAsia"/>
          <w:color w:val="333333"/>
          <w:shd w:val="clear" w:color="auto" w:fill="FFFFFF"/>
        </w:rPr>
        <w:t>子小学举办“五育融合•大连实践”现场经验交流会，现将有关事宜通知如下：</w:t>
      </w:r>
    </w:p>
    <w:p w:rsidR="00150DF3" w:rsidRDefault="006F0E99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b/>
          <w:bCs/>
          <w:color w:val="333333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会议时间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2023</w:t>
      </w:r>
      <w:r>
        <w:rPr>
          <w:rFonts w:ascii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hAnsi="宋体" w:cs="宋体" w:hint="eastAsia"/>
          <w:color w:val="333333"/>
          <w:shd w:val="clear" w:color="auto" w:fill="FFFFFF"/>
        </w:rPr>
        <w:t>11</w:t>
      </w:r>
      <w:r>
        <w:rPr>
          <w:rFonts w:ascii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hAnsi="宋体" w:cs="宋体" w:hint="eastAsia"/>
          <w:color w:val="333333"/>
          <w:shd w:val="clear" w:color="auto" w:fill="FFFFFF"/>
        </w:rPr>
        <w:t>21</w:t>
      </w:r>
      <w:r>
        <w:rPr>
          <w:rFonts w:ascii="宋体" w:hAnsi="宋体" w:cs="宋体" w:hint="eastAsia"/>
          <w:color w:val="333333"/>
          <w:shd w:val="clear" w:color="auto" w:fill="FFFFFF"/>
        </w:rPr>
        <w:t>日</w:t>
      </w:r>
      <w:r>
        <w:rPr>
          <w:rFonts w:ascii="宋体" w:hAnsi="宋体" w:cs="宋体" w:hint="eastAsia"/>
          <w:color w:val="333333"/>
          <w:shd w:val="clear" w:color="auto" w:fill="FFFFFF"/>
        </w:rPr>
        <w:t xml:space="preserve"> 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b/>
          <w:bCs/>
          <w:color w:val="333333"/>
        </w:rPr>
      </w:pP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二、会议地点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b/>
          <w:bCs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大连市甘井子区周水子小学（香周路</w:t>
      </w:r>
      <w:r>
        <w:rPr>
          <w:rFonts w:ascii="宋体" w:hAnsi="宋体" w:cs="宋体" w:hint="eastAsia"/>
          <w:color w:val="333333"/>
          <w:shd w:val="clear" w:color="auto" w:fill="FFFFFF"/>
        </w:rPr>
        <w:t>130</w:t>
      </w:r>
      <w:r>
        <w:rPr>
          <w:rFonts w:ascii="宋体" w:hAnsi="宋体" w:cs="宋体" w:hint="eastAsia"/>
          <w:color w:val="333333"/>
          <w:shd w:val="clear" w:color="auto" w:fill="FFFFFF"/>
        </w:rPr>
        <w:t>号）。校园周边不设停车位，建议绿色出行。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b/>
          <w:bCs/>
          <w:color w:val="333333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三、会议日程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3"/>
        <w:gridCol w:w="1002"/>
        <w:gridCol w:w="3260"/>
        <w:gridCol w:w="2268"/>
        <w:gridCol w:w="993"/>
      </w:tblGrid>
      <w:tr w:rsidR="00150DF3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活动内容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具体安排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活动地点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负责人</w:t>
            </w:r>
          </w:p>
        </w:tc>
      </w:tr>
      <w:tr w:rsidR="00150DF3">
        <w:trPr>
          <w:trHeight w:val="62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12:30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签到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三楼展厅门前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徐燕</w:t>
            </w:r>
          </w:p>
        </w:tc>
      </w:tr>
      <w:tr w:rsidR="00150DF3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12:30-13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观展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周水子小学美术校本课程展、校史馆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三楼展厅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周久珺</w:t>
            </w:r>
          </w:p>
        </w:tc>
      </w:tr>
      <w:tr w:rsidR="00150DF3">
        <w:trPr>
          <w:trHeight w:val="593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13:00-14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课例观摩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六年级美术：故宫里的中国色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三楼会议厅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宋文雯</w:t>
            </w:r>
          </w:p>
        </w:tc>
      </w:tr>
      <w:tr w:rsidR="00150DF3">
        <w:trPr>
          <w:trHeight w:val="513"/>
        </w:trPr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设计解读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核心素养下美术课堂融合教学的思考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150DF3">
        <w:trPr>
          <w:trHeight w:val="564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00-15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经验分享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甘井子区周水子小学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三楼会议厅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孙超</w:t>
            </w:r>
          </w:p>
        </w:tc>
      </w:tr>
      <w:tr w:rsidR="00150DF3">
        <w:trPr>
          <w:trHeight w:val="574"/>
        </w:trPr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西岗区大同小学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那丽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娟</w:t>
            </w:r>
            <w:proofErr w:type="gramEnd"/>
          </w:p>
        </w:tc>
      </w:tr>
      <w:tr w:rsidR="00150DF3">
        <w:trPr>
          <w:trHeight w:val="538"/>
        </w:trPr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中山区望海小学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张楠</w:t>
            </w:r>
          </w:p>
        </w:tc>
      </w:tr>
      <w:tr w:rsidR="00150DF3">
        <w:trPr>
          <w:trHeight w:val="54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领导讲话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三楼会议厅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杨俊伟</w:t>
            </w:r>
          </w:p>
        </w:tc>
      </w:tr>
      <w:tr w:rsidR="00150DF3">
        <w:trPr>
          <w:trHeight w:val="41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离会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150DF3">
            <w:pPr>
              <w:widowControl/>
              <w:spacing w:line="408" w:lineRule="auto"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DF3" w:rsidRDefault="006F0E99">
            <w:pPr>
              <w:widowControl/>
              <w:spacing w:line="408" w:lineRule="auto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徐家斌</w:t>
            </w:r>
          </w:p>
        </w:tc>
      </w:tr>
    </w:tbl>
    <w:p w:rsidR="00150DF3" w:rsidRDefault="00150DF3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b/>
          <w:bCs/>
          <w:color w:val="333333"/>
          <w:shd w:val="clear" w:color="auto" w:fill="FFFFFF"/>
        </w:rPr>
      </w:pP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b/>
          <w:bCs/>
          <w:color w:val="333333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四、线下参会</w:t>
      </w: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名额分配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中山区</w:t>
      </w:r>
      <w:r>
        <w:rPr>
          <w:rFonts w:ascii="宋体" w:hAnsi="宋体" w:cs="宋体" w:hint="eastAsia"/>
          <w:color w:val="333333"/>
          <w:shd w:val="clear" w:color="auto" w:fill="FFFFFF"/>
        </w:rPr>
        <w:t>20</w:t>
      </w:r>
      <w:r>
        <w:rPr>
          <w:rFonts w:ascii="宋体" w:hAnsi="宋体" w:cs="宋体" w:hint="eastAsia"/>
          <w:color w:val="333333"/>
          <w:shd w:val="clear" w:color="auto" w:fill="FFFFFF"/>
        </w:rPr>
        <w:t>人，西岗区</w:t>
      </w:r>
      <w:r>
        <w:rPr>
          <w:rFonts w:ascii="宋体" w:hAnsi="宋体" w:cs="宋体" w:hint="eastAsia"/>
          <w:color w:val="333333"/>
          <w:shd w:val="clear" w:color="auto" w:fill="FFFFFF"/>
        </w:rPr>
        <w:t>20</w:t>
      </w:r>
      <w:r>
        <w:rPr>
          <w:rFonts w:ascii="宋体" w:hAnsi="宋体" w:cs="宋体" w:hint="eastAsia"/>
          <w:color w:val="333333"/>
          <w:shd w:val="clear" w:color="auto" w:fill="FFFFFF"/>
        </w:rPr>
        <w:t>人，沙河口区</w:t>
      </w:r>
      <w:r>
        <w:rPr>
          <w:rFonts w:ascii="宋体" w:hAnsi="宋体" w:cs="宋体" w:hint="eastAsia"/>
          <w:color w:val="333333"/>
          <w:shd w:val="clear" w:color="auto" w:fill="FFFFFF"/>
        </w:rPr>
        <w:t>20</w:t>
      </w:r>
      <w:r>
        <w:rPr>
          <w:rFonts w:ascii="宋体" w:hAnsi="宋体" w:cs="宋体" w:hint="eastAsia"/>
          <w:color w:val="333333"/>
          <w:shd w:val="clear" w:color="auto" w:fill="FFFFFF"/>
        </w:rPr>
        <w:t>人，甘井子区</w:t>
      </w:r>
      <w:r>
        <w:rPr>
          <w:rFonts w:ascii="宋体" w:hAnsi="宋体" w:cs="宋体" w:hint="eastAsia"/>
          <w:color w:val="333333"/>
          <w:shd w:val="clear" w:color="auto" w:fill="FFFFFF"/>
        </w:rPr>
        <w:t>30</w:t>
      </w:r>
      <w:r>
        <w:rPr>
          <w:rFonts w:ascii="宋体" w:hAnsi="宋体" w:cs="宋体" w:hint="eastAsia"/>
          <w:color w:val="333333"/>
          <w:shd w:val="clear" w:color="auto" w:fill="FFFFFF"/>
        </w:rPr>
        <w:t>人，高新区</w:t>
      </w:r>
      <w:r>
        <w:rPr>
          <w:rFonts w:ascii="宋体" w:hAnsi="宋体" w:cs="宋体" w:hint="eastAsia"/>
          <w:color w:val="333333"/>
          <w:shd w:val="clear" w:color="auto" w:fill="FFFFFF"/>
        </w:rPr>
        <w:t>15</w:t>
      </w:r>
      <w:r>
        <w:rPr>
          <w:rFonts w:ascii="宋体" w:hAnsi="宋体" w:cs="宋体" w:hint="eastAsia"/>
          <w:color w:val="333333"/>
          <w:shd w:val="clear" w:color="auto" w:fill="FFFFFF"/>
        </w:rPr>
        <w:t>人，旅顺口区</w:t>
      </w:r>
      <w:r>
        <w:rPr>
          <w:rFonts w:ascii="宋体" w:hAnsi="宋体" w:cs="宋体" w:hint="eastAsia"/>
          <w:color w:val="333333"/>
          <w:shd w:val="clear" w:color="auto" w:fill="FFFFFF"/>
        </w:rPr>
        <w:t>15</w:t>
      </w:r>
      <w:r>
        <w:rPr>
          <w:rFonts w:ascii="宋体" w:hAnsi="宋体" w:cs="宋体" w:hint="eastAsia"/>
          <w:color w:val="333333"/>
          <w:shd w:val="clear" w:color="auto" w:fill="FFFFFF"/>
        </w:rPr>
        <w:t>人，金普新区</w:t>
      </w:r>
      <w:r>
        <w:rPr>
          <w:rFonts w:ascii="宋体" w:hAnsi="宋体" w:cs="宋体" w:hint="eastAsia"/>
          <w:color w:val="333333"/>
          <w:shd w:val="clear" w:color="auto" w:fill="FFFFFF"/>
        </w:rPr>
        <w:t>30</w:t>
      </w:r>
      <w:r>
        <w:rPr>
          <w:rFonts w:ascii="宋体" w:hAnsi="宋体" w:cs="宋体" w:hint="eastAsia"/>
          <w:color w:val="333333"/>
          <w:shd w:val="clear" w:color="auto" w:fill="FFFFFF"/>
        </w:rPr>
        <w:t>人，普兰店区</w:t>
      </w:r>
      <w:r>
        <w:rPr>
          <w:rFonts w:ascii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hAnsi="宋体" w:cs="宋体" w:hint="eastAsia"/>
          <w:color w:val="333333"/>
          <w:shd w:val="clear" w:color="auto" w:fill="FFFFFF"/>
        </w:rPr>
        <w:t>人，瓦房店市</w:t>
      </w:r>
      <w:r>
        <w:rPr>
          <w:rFonts w:ascii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hAnsi="宋体" w:cs="宋体" w:hint="eastAsia"/>
          <w:color w:val="333333"/>
          <w:shd w:val="clear" w:color="auto" w:fill="FFFFFF"/>
        </w:rPr>
        <w:t>人，庄河市</w:t>
      </w:r>
      <w:r>
        <w:rPr>
          <w:rFonts w:ascii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hAnsi="宋体" w:cs="宋体" w:hint="eastAsia"/>
          <w:color w:val="333333"/>
          <w:shd w:val="clear" w:color="auto" w:fill="FFFFFF"/>
        </w:rPr>
        <w:t>人，长兴岛</w:t>
      </w:r>
      <w:r>
        <w:rPr>
          <w:rFonts w:ascii="宋体" w:hAnsi="宋体" w:cs="宋体" w:hint="eastAsia"/>
          <w:color w:val="333333"/>
          <w:shd w:val="clear" w:color="auto" w:fill="FFFFFF"/>
        </w:rPr>
        <w:t>10</w:t>
      </w:r>
      <w:r>
        <w:rPr>
          <w:rFonts w:ascii="宋体" w:hAnsi="宋体" w:cs="宋体" w:hint="eastAsia"/>
          <w:color w:val="333333"/>
          <w:shd w:val="clear" w:color="auto" w:fill="FFFFFF"/>
        </w:rPr>
        <w:t>人，长海县自愿。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left="420"/>
        <w:rPr>
          <w:rFonts w:ascii="宋体" w:hAnsi="宋体" w:cs="宋体"/>
          <w:b/>
          <w:bCs/>
          <w:color w:val="333333"/>
        </w:rPr>
      </w:pPr>
      <w:r>
        <w:rPr>
          <w:rFonts w:ascii="宋体" w:hAnsi="宋体" w:cs="宋体" w:hint="eastAsia"/>
          <w:b/>
          <w:bCs/>
          <w:color w:val="333333"/>
          <w:shd w:val="clear" w:color="auto" w:fill="FFFFFF"/>
        </w:rPr>
        <w:t>五、线下参会对象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各区小学</w:t>
      </w:r>
      <w:r>
        <w:rPr>
          <w:rFonts w:ascii="宋体" w:hAnsi="宋体" w:cs="宋体" w:hint="eastAsia"/>
          <w:color w:val="333333"/>
          <w:shd w:val="clear" w:color="auto" w:fill="FFFFFF"/>
        </w:rPr>
        <w:t>校长、副校长</w:t>
      </w:r>
      <w:r>
        <w:rPr>
          <w:rFonts w:ascii="宋体" w:hAnsi="宋体" w:cs="宋体" w:hint="eastAsia"/>
          <w:color w:val="333333"/>
          <w:shd w:val="clear" w:color="auto" w:fill="FFFFFF"/>
        </w:rPr>
        <w:t>；</w:t>
      </w:r>
      <w:r>
        <w:rPr>
          <w:rFonts w:ascii="宋体" w:hAnsi="宋体" w:cs="宋体" w:hint="eastAsia"/>
          <w:color w:val="333333"/>
          <w:shd w:val="clear" w:color="auto" w:fill="FFFFFF"/>
        </w:rPr>
        <w:t>进修学校小教部（综合部）主任</w:t>
      </w:r>
      <w:r>
        <w:rPr>
          <w:rFonts w:ascii="宋体" w:hAnsi="宋体" w:cs="宋体" w:hint="eastAsia"/>
          <w:color w:val="333333"/>
          <w:shd w:val="clear" w:color="auto" w:fill="FFFFFF"/>
        </w:rPr>
        <w:t>、</w:t>
      </w:r>
      <w:r>
        <w:rPr>
          <w:rFonts w:ascii="宋体" w:hAnsi="宋体" w:cs="宋体" w:hint="eastAsia"/>
          <w:color w:val="333333"/>
          <w:shd w:val="clear" w:color="auto" w:fill="FFFFFF"/>
        </w:rPr>
        <w:t>副主任</w:t>
      </w:r>
      <w:r>
        <w:rPr>
          <w:rFonts w:ascii="宋体" w:hAnsi="宋体" w:cs="宋体" w:hint="eastAsia"/>
          <w:color w:val="333333"/>
          <w:shd w:val="clear" w:color="auto" w:fill="FFFFFF"/>
        </w:rPr>
        <w:t>；</w:t>
      </w:r>
      <w:r>
        <w:rPr>
          <w:rFonts w:ascii="宋体" w:hAnsi="宋体" w:cs="宋体" w:hint="eastAsia"/>
          <w:color w:val="333333"/>
          <w:shd w:val="clear" w:color="auto" w:fill="FFFFFF"/>
        </w:rPr>
        <w:t>初中、小学美术教研员。</w:t>
      </w:r>
    </w:p>
    <w:p w:rsidR="00150DF3" w:rsidRDefault="006F0E99">
      <w:pPr>
        <w:pStyle w:val="a6"/>
        <w:widowControl/>
        <w:numPr>
          <w:ilvl w:val="0"/>
          <w:numId w:val="2"/>
        </w:numPr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b/>
          <w:color w:val="333333"/>
          <w:shd w:val="clear" w:color="auto" w:fill="FFFFFF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lastRenderedPageBreak/>
        <w:t>线上参会安排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rPr>
          <w:rFonts w:ascii="宋体" w:hAnsi="宋体" w:cs="宋体"/>
          <w:color w:val="FF0000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333333"/>
          <w:shd w:val="clear" w:color="auto" w:fill="FFFFFF"/>
        </w:rPr>
        <w:t>各中小学校</w:t>
      </w:r>
      <w:r>
        <w:rPr>
          <w:rFonts w:ascii="宋体" w:hAnsi="宋体" w:cs="宋体" w:hint="eastAsia"/>
          <w:color w:val="333333"/>
          <w:shd w:val="clear" w:color="auto" w:fill="FFFFFF"/>
        </w:rPr>
        <w:t>主管教学的相关</w:t>
      </w:r>
      <w:r>
        <w:rPr>
          <w:rFonts w:ascii="宋体" w:hAnsi="宋体" w:cs="宋体" w:hint="eastAsia"/>
          <w:color w:val="333333"/>
          <w:shd w:val="clear" w:color="auto" w:fill="FFFFFF"/>
        </w:rPr>
        <w:t>领导、美术教师</w:t>
      </w:r>
      <w:proofErr w:type="gramStart"/>
      <w:r>
        <w:rPr>
          <w:rFonts w:ascii="宋体" w:hAnsi="宋体" w:cs="宋体" w:hint="eastAsia"/>
          <w:color w:val="333333"/>
          <w:shd w:val="clear" w:color="auto" w:fill="FFFFFF"/>
        </w:rPr>
        <w:t>通过</w:t>
      </w:r>
      <w:r>
        <w:rPr>
          <w:rFonts w:ascii="宋体" w:hAnsi="宋体" w:cs="宋体" w:hint="eastAsia"/>
          <w:shd w:val="clear" w:color="auto" w:fill="FFFFFF"/>
        </w:rPr>
        <w:t>微信扫描</w:t>
      </w:r>
      <w:proofErr w:type="gramEnd"/>
      <w:r>
        <w:rPr>
          <w:rFonts w:ascii="宋体" w:hAnsi="宋体" w:cs="宋体" w:hint="eastAsia"/>
          <w:shd w:val="clear" w:color="auto" w:fill="FFFFFF"/>
        </w:rPr>
        <w:t>二维码、真实姓名签到</w:t>
      </w:r>
      <w:proofErr w:type="gramStart"/>
      <w:r>
        <w:rPr>
          <w:rFonts w:ascii="宋体" w:hAnsi="宋体" w:cs="宋体" w:hint="eastAsia"/>
          <w:shd w:val="clear" w:color="auto" w:fill="FFFFFF"/>
        </w:rPr>
        <w:t>即可线上</w:t>
      </w:r>
      <w:proofErr w:type="gramEnd"/>
      <w:r>
        <w:rPr>
          <w:rFonts w:ascii="宋体" w:hAnsi="宋体" w:cs="宋体" w:hint="eastAsia"/>
          <w:shd w:val="clear" w:color="auto" w:fill="FFFFFF"/>
        </w:rPr>
        <w:t>参会。</w:t>
      </w:r>
      <w:r>
        <w:rPr>
          <w:rFonts w:ascii="宋体" w:hAnsi="宋体" w:cs="宋体" w:hint="eastAsia"/>
          <w:shd w:val="clear" w:color="auto" w:fill="FFFFFF"/>
        </w:rPr>
        <w:t>线上内容可回看一周。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jc w:val="center"/>
        <w:rPr>
          <w:rFonts w:ascii="宋体" w:hAnsi="宋体" w:cs="宋体"/>
          <w:color w:val="FF0000"/>
          <w:shd w:val="clear" w:color="auto" w:fill="FFFFFF"/>
        </w:rPr>
      </w:pPr>
      <w:r>
        <w:rPr>
          <w:rFonts w:ascii="宋体" w:hAnsi="宋体" w:cs="宋体" w:hint="eastAsia"/>
          <w:noProof/>
          <w:color w:val="FF0000"/>
          <w:shd w:val="clear" w:color="auto" w:fill="FFFFFF"/>
        </w:rPr>
        <w:drawing>
          <wp:inline distT="0" distB="0" distL="0" distR="0">
            <wp:extent cx="1333500" cy="1333500"/>
            <wp:effectExtent l="0" t="0" r="635" b="635"/>
            <wp:docPr id="1026" name="图片 1" descr="/private/var/mobile/Containers/Data/Application/75DB7D87-1431-4185-B150-23A7CB47F08A/tmp/insert_image_tmp_dir/2023-11-13 13:16:59.914000.png2023-11-13 13:16:59.914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/private/var/mobile/Containers/Data/Application/75DB7D87-1431-4185-B150-23A7CB47F08A/tmp/insert_image_tmp_dir/2023-11-13 13:16:59.914000.png2023-11-13 13:16:59.914000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F3" w:rsidRDefault="00150DF3">
      <w:pPr>
        <w:pStyle w:val="a6"/>
        <w:widowControl/>
        <w:shd w:val="clear" w:color="auto" w:fill="FFFFFF"/>
        <w:spacing w:beforeAutospacing="0" w:after="120" w:afterAutospacing="0"/>
        <w:jc w:val="center"/>
        <w:rPr>
          <w:rFonts w:ascii="宋体" w:hAnsi="宋体" w:cs="宋体"/>
          <w:color w:val="FF0000"/>
          <w:shd w:val="clear" w:color="auto" w:fill="FFFFFF"/>
        </w:rPr>
      </w:pP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联系人：黄老师</w:t>
      </w:r>
      <w:bookmarkStart w:id="0" w:name="_GoBack"/>
      <w:bookmarkEnd w:id="0"/>
      <w:r>
        <w:rPr>
          <w:rFonts w:ascii="宋体" w:hAnsi="宋体" w:cs="宋体" w:hint="eastAsia"/>
          <w:color w:val="333333"/>
          <w:shd w:val="clear" w:color="auto" w:fill="FFFFFF"/>
        </w:rPr>
        <w:t>，电话：</w:t>
      </w:r>
      <w:r>
        <w:rPr>
          <w:rFonts w:ascii="宋体" w:hAnsi="宋体" w:cs="宋体" w:hint="eastAsia"/>
          <w:color w:val="333333"/>
          <w:shd w:val="clear" w:color="auto" w:fill="FFFFFF"/>
        </w:rPr>
        <w:t>15698892718</w:t>
      </w:r>
    </w:p>
    <w:p w:rsidR="00150DF3" w:rsidRDefault="00150DF3">
      <w:pPr>
        <w:pStyle w:val="a6"/>
        <w:widowControl/>
        <w:shd w:val="clear" w:color="auto" w:fill="FFFFFF"/>
        <w:spacing w:beforeAutospacing="0" w:after="120" w:afterAutospacing="0"/>
        <w:ind w:firstLine="420"/>
        <w:rPr>
          <w:rFonts w:ascii="宋体" w:hAnsi="宋体" w:cs="宋体"/>
          <w:color w:val="333333"/>
          <w:shd w:val="clear" w:color="auto" w:fill="FFFFFF"/>
        </w:rPr>
      </w:pP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Chars="1925" w:firstLine="4620"/>
        <w:rPr>
          <w:rFonts w:ascii="宋体" w:hAnsi="宋体" w:cs="宋体"/>
          <w:color w:val="333333"/>
          <w:shd w:val="clear" w:color="auto" w:fill="FFFFFF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大连教育学院艺体</w:t>
      </w:r>
      <w:proofErr w:type="gramStart"/>
      <w:r>
        <w:rPr>
          <w:rFonts w:ascii="宋体" w:hAnsi="宋体" w:cs="宋体" w:hint="eastAsia"/>
          <w:color w:val="333333"/>
          <w:shd w:val="clear" w:color="auto" w:fill="FFFFFF"/>
        </w:rPr>
        <w:t>劳研</w:t>
      </w:r>
      <w:proofErr w:type="gramEnd"/>
      <w:r>
        <w:rPr>
          <w:rFonts w:ascii="宋体" w:hAnsi="宋体" w:cs="宋体" w:hint="eastAsia"/>
          <w:color w:val="333333"/>
          <w:shd w:val="clear" w:color="auto" w:fill="FFFFFF"/>
        </w:rPr>
        <w:t>训中心</w:t>
      </w:r>
    </w:p>
    <w:p w:rsidR="00150DF3" w:rsidRDefault="006F0E99">
      <w:pPr>
        <w:pStyle w:val="a6"/>
        <w:widowControl/>
        <w:shd w:val="clear" w:color="auto" w:fill="FFFFFF"/>
        <w:spacing w:beforeAutospacing="0" w:after="120" w:afterAutospacing="0"/>
        <w:ind w:firstLineChars="2075" w:firstLine="4980"/>
        <w:rPr>
          <w:rFonts w:ascii="宋体" w:hAnsi="宋体" w:cs="宋体"/>
        </w:rPr>
      </w:pPr>
      <w:r>
        <w:rPr>
          <w:rFonts w:ascii="宋体" w:hAnsi="宋体" w:cs="宋体" w:hint="eastAsia"/>
          <w:color w:val="333333"/>
          <w:shd w:val="clear" w:color="auto" w:fill="FFFFFF"/>
        </w:rPr>
        <w:t>2023</w:t>
      </w:r>
      <w:r>
        <w:rPr>
          <w:rFonts w:ascii="宋体" w:hAnsi="宋体" w:cs="宋体" w:hint="eastAsia"/>
          <w:color w:val="333333"/>
          <w:shd w:val="clear" w:color="auto" w:fill="FFFFFF"/>
        </w:rPr>
        <w:t>年</w:t>
      </w:r>
      <w:r>
        <w:rPr>
          <w:rFonts w:ascii="宋体" w:hAnsi="宋体" w:cs="宋体" w:hint="eastAsia"/>
          <w:color w:val="333333"/>
          <w:shd w:val="clear" w:color="auto" w:fill="FFFFFF"/>
        </w:rPr>
        <w:t>11</w:t>
      </w:r>
      <w:r>
        <w:rPr>
          <w:rFonts w:ascii="宋体" w:hAnsi="宋体" w:cs="宋体" w:hint="eastAsia"/>
          <w:color w:val="333333"/>
          <w:shd w:val="clear" w:color="auto" w:fill="FFFFFF"/>
        </w:rPr>
        <w:t>月</w:t>
      </w:r>
      <w:r>
        <w:rPr>
          <w:rFonts w:ascii="宋体" w:hAnsi="宋体" w:cs="宋体" w:hint="eastAsia"/>
          <w:color w:val="333333"/>
          <w:shd w:val="clear" w:color="auto" w:fill="FFFFFF"/>
        </w:rPr>
        <w:t>13</w:t>
      </w:r>
      <w:r>
        <w:rPr>
          <w:rFonts w:ascii="宋体" w:hAnsi="宋体" w:cs="宋体" w:hint="eastAsia"/>
          <w:color w:val="333333"/>
          <w:shd w:val="clear" w:color="auto" w:fill="FFFFFF"/>
        </w:rPr>
        <w:t>日</w:t>
      </w:r>
    </w:p>
    <w:sectPr w:rsidR="00150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>
      <w:start w:val="6"/>
      <w:numFmt w:val="chineseCount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3"/>
    <w:rsid w:val="00150DF3"/>
    <w:rsid w:val="006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561BF3-34B7-403E-87A4-780E829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4">
    <w:name w:val="heading 4"/>
    <w:basedOn w:val="a"/>
    <w:next w:val="a"/>
    <w:qFormat/>
    <w:pPr>
      <w:spacing w:beforeAutospacing="1" w:afterAutospacing="1"/>
      <w:jc w:val="left"/>
      <w:outlineLvl w:val="3"/>
    </w:pPr>
    <w:rPr>
      <w:rFonts w:ascii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批注框文本 Char"/>
    <w:basedOn w:val="a0"/>
    <w:link w:val="a3"/>
    <w:rPr>
      <w:rFonts w:ascii="Calibri" w:eastAsia="宋体" w:hAnsi="Calibri" w:cs="宋体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燕子</dc:creator>
  <cp:lastModifiedBy>win</cp:lastModifiedBy>
  <cp:revision>26</cp:revision>
  <dcterms:created xsi:type="dcterms:W3CDTF">2023-11-12T16:27:00Z</dcterms:created>
  <dcterms:modified xsi:type="dcterms:W3CDTF">2023-11-13T06:44:00Z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2052-12.4.2</vt:lpwstr>
  </property>
  <property fmtid="{D5CDD505-2E9C-101B-9397-08002B2CF9AE}" pid="3" name="ICV">
    <vt:lpwstr>A695E8D629244DD4A309162C7A3A5980_13</vt:lpwstr>
  </property>
</Properties>
</file>